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3" w:rsidRPr="00AF4F03" w:rsidRDefault="00AF4F03">
      <w:pPr>
        <w:rPr>
          <w:b/>
          <w:noProof/>
        </w:rPr>
      </w:pPr>
      <w:bookmarkStart w:id="0" w:name="_GoBack"/>
      <w:r w:rsidRPr="00AF4F03">
        <w:rPr>
          <w:b/>
          <w:noProof/>
        </w:rPr>
        <w:t>Výber z hodnotiacej správy externých posudzovateľov:</w:t>
      </w:r>
    </w:p>
    <w:p w:rsidR="00BE0271" w:rsidRDefault="00AF4F03">
      <w:r>
        <w:rPr>
          <w:noProof/>
        </w:rPr>
        <w:drawing>
          <wp:inline distT="0" distB="0" distL="0" distR="0" wp14:anchorId="4CB3671C" wp14:editId="19878A92">
            <wp:extent cx="5760720" cy="2216785"/>
            <wp:effectExtent l="0" t="0" r="0" b="0"/>
            <wp:docPr id="1" name="Obrázok 1" descr="cid:image001.jpg@01D5B66C.EFB2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5B66C.EFB2E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3"/>
    <w:rsid w:val="00AF4F03"/>
    <w:rsid w:val="00B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B66C.EFB2E6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Vanečková</dc:creator>
  <cp:lastModifiedBy>Dagmar Vanečková</cp:lastModifiedBy>
  <cp:revision>1</cp:revision>
  <dcterms:created xsi:type="dcterms:W3CDTF">2019-12-19T12:22:00Z</dcterms:created>
  <dcterms:modified xsi:type="dcterms:W3CDTF">2019-12-19T12:24:00Z</dcterms:modified>
</cp:coreProperties>
</file>